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6a3df9c5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ef636561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fab73d67476e" /><Relationship Type="http://schemas.openxmlformats.org/officeDocument/2006/relationships/numbering" Target="/word/numbering.xml" Id="R5ebe8f81226749cd" /><Relationship Type="http://schemas.openxmlformats.org/officeDocument/2006/relationships/settings" Target="/word/settings.xml" Id="R53fb5a0d3f634801" /><Relationship Type="http://schemas.openxmlformats.org/officeDocument/2006/relationships/image" Target="/word/media/1e69820c-7aef-48d6-8f3b-cea558fed7da.png" Id="R2c12ef636561433c" /></Relationships>
</file>