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a40efca15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e0030b4a1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 Rock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e6e0e50a748a9" /><Relationship Type="http://schemas.openxmlformats.org/officeDocument/2006/relationships/numbering" Target="/word/numbering.xml" Id="Rbbb944dfcb244a6b" /><Relationship Type="http://schemas.openxmlformats.org/officeDocument/2006/relationships/settings" Target="/word/settings.xml" Id="Rb9010a6c932f4285" /><Relationship Type="http://schemas.openxmlformats.org/officeDocument/2006/relationships/image" Target="/word/media/8325908c-2b7a-43b5-a822-4d1234605d5a.png" Id="R8dde0030b4a147d7" /></Relationships>
</file>