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f9190cbe9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1fd4e08c5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Graybeal,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55dd826094a8b" /><Relationship Type="http://schemas.openxmlformats.org/officeDocument/2006/relationships/numbering" Target="/word/numbering.xml" Id="R08e311a719e04163" /><Relationship Type="http://schemas.openxmlformats.org/officeDocument/2006/relationships/settings" Target="/word/settings.xml" Id="R3d2f1ac3dbcb4891" /><Relationship Type="http://schemas.openxmlformats.org/officeDocument/2006/relationships/image" Target="/word/media/f481d19c-de3f-4889-94d2-b592baa8225f.png" Id="R1d11fd4e08c549f6" /></Relationships>
</file>