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4c6e60fda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b6dbc4571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Grayden,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2c28a07254bf2" /><Relationship Type="http://schemas.openxmlformats.org/officeDocument/2006/relationships/numbering" Target="/word/numbering.xml" Id="R165f5b788a7b4820" /><Relationship Type="http://schemas.openxmlformats.org/officeDocument/2006/relationships/settings" Target="/word/settings.xml" Id="R8199db54d0364553" /><Relationship Type="http://schemas.openxmlformats.org/officeDocument/2006/relationships/image" Target="/word/media/236eba28-e9e2-43f8-8d27-1105d6e683c6.png" Id="R305b6dbc45714692" /></Relationships>
</file>