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53ee0e8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4750931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1fe6269ec4866" /><Relationship Type="http://schemas.openxmlformats.org/officeDocument/2006/relationships/numbering" Target="/word/numbering.xml" Id="Re49c6eb1fa5745a7" /><Relationship Type="http://schemas.openxmlformats.org/officeDocument/2006/relationships/settings" Target="/word/settings.xml" Id="R092c72ce43184267" /><Relationship Type="http://schemas.openxmlformats.org/officeDocument/2006/relationships/image" Target="/word/media/a904252e-1576-437f-874b-d53ffab82bb9.png" Id="R90974750931b47b6" /></Relationships>
</file>