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f51bed4ad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fa0623696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c557025fc46c5" /><Relationship Type="http://schemas.openxmlformats.org/officeDocument/2006/relationships/numbering" Target="/word/numbering.xml" Id="R3b873d7a44784b6f" /><Relationship Type="http://schemas.openxmlformats.org/officeDocument/2006/relationships/settings" Target="/word/settings.xml" Id="R96f8b0a4b34a45d8" /><Relationship Type="http://schemas.openxmlformats.org/officeDocument/2006/relationships/image" Target="/word/media/12d699de-5498-4969-b7c4-5d75cb7e403e.png" Id="R36bfa06236964daf" /></Relationships>
</file>