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fddb0118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296377e21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9f2e592f148a4" /><Relationship Type="http://schemas.openxmlformats.org/officeDocument/2006/relationships/numbering" Target="/word/numbering.xml" Id="R2b7523e3696b4e91" /><Relationship Type="http://schemas.openxmlformats.org/officeDocument/2006/relationships/settings" Target="/word/settings.xml" Id="R76d0e55cd95f44b2" /><Relationship Type="http://schemas.openxmlformats.org/officeDocument/2006/relationships/image" Target="/word/media/0387cbe4-89ae-47c1-afc3-fe30a5a7f32b.png" Id="Rbc1296377e214bc6" /></Relationships>
</file>