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30264dcb8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ea0bd9442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Lakes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be34c7b874f2f" /><Relationship Type="http://schemas.openxmlformats.org/officeDocument/2006/relationships/numbering" Target="/word/numbering.xml" Id="R8f937dfb7cb945fa" /><Relationship Type="http://schemas.openxmlformats.org/officeDocument/2006/relationships/settings" Target="/word/settings.xml" Id="R96203e5980e842b4" /><Relationship Type="http://schemas.openxmlformats.org/officeDocument/2006/relationships/image" Target="/word/media/835d75b7-0315-4f54-bf06-eed98d6355ab.png" Id="R055ea0bd94424c57" /></Relationships>
</file>