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3beb5b7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2f37a0b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09008e2b143cd" /><Relationship Type="http://schemas.openxmlformats.org/officeDocument/2006/relationships/numbering" Target="/word/numbering.xml" Id="R9a50270f231b48ae" /><Relationship Type="http://schemas.openxmlformats.org/officeDocument/2006/relationships/settings" Target="/word/settings.xml" Id="R69ef2652646047b4" /><Relationship Type="http://schemas.openxmlformats.org/officeDocument/2006/relationships/image" Target="/word/media/1c13d1d8-1cb6-4c12-b801-6f89eb3ebc62.png" Id="Ra88c2f37a0b645b6" /></Relationships>
</file>