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54b0e22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cb56975d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881d0e2bf4ffe" /><Relationship Type="http://schemas.openxmlformats.org/officeDocument/2006/relationships/numbering" Target="/word/numbering.xml" Id="Rbb9157f9b2794932" /><Relationship Type="http://schemas.openxmlformats.org/officeDocument/2006/relationships/settings" Target="/word/settings.xml" Id="R5d4e48799cc54e3f" /><Relationship Type="http://schemas.openxmlformats.org/officeDocument/2006/relationships/image" Target="/word/media/99056245-b87e-49d2-bb5c-a7216a74af3f.png" Id="R5a2cb56975d84ad7" /></Relationships>
</file>