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973ea6ecc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9303198e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Greece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a35201c241dd" /><Relationship Type="http://schemas.openxmlformats.org/officeDocument/2006/relationships/numbering" Target="/word/numbering.xml" Id="R6205dd3621514008" /><Relationship Type="http://schemas.openxmlformats.org/officeDocument/2006/relationships/settings" Target="/word/settings.xml" Id="Ref5ce65498f14be0" /><Relationship Type="http://schemas.openxmlformats.org/officeDocument/2006/relationships/image" Target="/word/media/0d3f3b27-5674-4d9a-ae48-d940cf2fcb50.png" Id="Rc699303198eb4d5f" /></Relationships>
</file>