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61cec81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1ee7055c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9b5cfad81419b" /><Relationship Type="http://schemas.openxmlformats.org/officeDocument/2006/relationships/numbering" Target="/word/numbering.xml" Id="R9ad33131e3544f4b" /><Relationship Type="http://schemas.openxmlformats.org/officeDocument/2006/relationships/settings" Target="/word/settings.xml" Id="R8281f3bc46b9460f" /><Relationship Type="http://schemas.openxmlformats.org/officeDocument/2006/relationships/image" Target="/word/media/fb2d898f-ad58-4de7-a1f8-09b5980a79ef.png" Id="R6f8c1ee7055c4bb9" /></Relationships>
</file>