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0f57fe8b94c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c7b2e2de4043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Bank,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20c81616ce4c14" /><Relationship Type="http://schemas.openxmlformats.org/officeDocument/2006/relationships/numbering" Target="/word/numbering.xml" Id="R4ae2c618d2734fee" /><Relationship Type="http://schemas.openxmlformats.org/officeDocument/2006/relationships/settings" Target="/word/settings.xml" Id="Rc58c7437a2cd46ed" /><Relationship Type="http://schemas.openxmlformats.org/officeDocument/2006/relationships/image" Target="/word/media/16591be0-e55f-41b9-ad96-2e45ea8d58b9.png" Id="Refc7b2e2de404387" /></Relationships>
</file>