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13ec4d9b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8298f4fc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Castle,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25f921d394511" /><Relationship Type="http://schemas.openxmlformats.org/officeDocument/2006/relationships/numbering" Target="/word/numbering.xml" Id="R12cd1fce07a44bd8" /><Relationship Type="http://schemas.openxmlformats.org/officeDocument/2006/relationships/settings" Target="/word/settings.xml" Id="Re3b9187a17cc4664" /><Relationship Type="http://schemas.openxmlformats.org/officeDocument/2006/relationships/image" Target="/word/media/6bee0102-5e4f-4163-8cd6-422b6a698be4.png" Id="R90158298f4fc4efb" /></Relationships>
</file>