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86a9e87f8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341ae3e22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Center,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b8d2b00db4162" /><Relationship Type="http://schemas.openxmlformats.org/officeDocument/2006/relationships/numbering" Target="/word/numbering.xml" Id="Rd7671885de3646f1" /><Relationship Type="http://schemas.openxmlformats.org/officeDocument/2006/relationships/settings" Target="/word/settings.xml" Id="R181aa297a82b44af" /><Relationship Type="http://schemas.openxmlformats.org/officeDocument/2006/relationships/image" Target="/word/media/58171ab7-dcdb-4ea7-9148-fb8cc9b98774.png" Id="Rdc6341ae3e224f92" /></Relationships>
</file>