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e465342d4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af0dae04c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df9e1c74a4fae" /><Relationship Type="http://schemas.openxmlformats.org/officeDocument/2006/relationships/numbering" Target="/word/numbering.xml" Id="Ra8b273334fa943b3" /><Relationship Type="http://schemas.openxmlformats.org/officeDocument/2006/relationships/settings" Target="/word/settings.xml" Id="Rb99c6c8bbae545aa" /><Relationship Type="http://schemas.openxmlformats.org/officeDocument/2006/relationships/image" Target="/word/media/f693cbcd-d14f-45e2-9d73-fa855b0a31a5.png" Id="R7c6af0dae04c4fa7" /></Relationships>
</file>