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e1c5fd9a5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0b2b11b90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8da6d1bfe4a2b" /><Relationship Type="http://schemas.openxmlformats.org/officeDocument/2006/relationships/numbering" Target="/word/numbering.xml" Id="R818f291e70e04181" /><Relationship Type="http://schemas.openxmlformats.org/officeDocument/2006/relationships/settings" Target="/word/settings.xml" Id="R1282086efb334be2" /><Relationship Type="http://schemas.openxmlformats.org/officeDocument/2006/relationships/image" Target="/word/media/af807dd0-b3f9-47f2-a002-57b3ca2fa041.png" Id="R5a60b2b11b90407d" /></Relationships>
</file>