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72dd9c1f1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213ac2451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Manor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83785cc7f4eaf" /><Relationship Type="http://schemas.openxmlformats.org/officeDocument/2006/relationships/numbering" Target="/word/numbering.xml" Id="R5989b07100f44639" /><Relationship Type="http://schemas.openxmlformats.org/officeDocument/2006/relationships/settings" Target="/word/settings.xml" Id="R8eb3c8f0c54b4df0" /><Relationship Type="http://schemas.openxmlformats.org/officeDocument/2006/relationships/image" Target="/word/media/7bbdedba-0387-4014-8560-6ae923918e6d.png" Id="Rde0213ac24514c19" /></Relationships>
</file>