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b1299f67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4cfa6ef4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5c3b548d40f1" /><Relationship Type="http://schemas.openxmlformats.org/officeDocument/2006/relationships/numbering" Target="/word/numbering.xml" Id="Rfb44023e2a964552" /><Relationship Type="http://schemas.openxmlformats.org/officeDocument/2006/relationships/settings" Target="/word/settings.xml" Id="R86c47130f8c94511" /><Relationship Type="http://schemas.openxmlformats.org/officeDocument/2006/relationships/image" Target="/word/media/74a96417-13ef-4881-a7d8-bb688acf5eb6.png" Id="Raa74cfa6ef4145ff" /></Relationships>
</file>