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69816ce47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fab6a8f2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Meadows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63335cdc14d90" /><Relationship Type="http://schemas.openxmlformats.org/officeDocument/2006/relationships/numbering" Target="/word/numbering.xml" Id="R19d592cfcc3f428f" /><Relationship Type="http://schemas.openxmlformats.org/officeDocument/2006/relationships/settings" Target="/word/settings.xml" Id="R37fb8eedd63b4918" /><Relationship Type="http://schemas.openxmlformats.org/officeDocument/2006/relationships/image" Target="/word/media/9ac61c17-1220-4724-9fb0-d46053d4119f.png" Id="Ree9fab6a8f2644ce" /></Relationships>
</file>