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cc5554d02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0bc2ca1ea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Mountain Falls,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86caf57c24449" /><Relationship Type="http://schemas.openxmlformats.org/officeDocument/2006/relationships/numbering" Target="/word/numbering.xml" Id="Rdbb6e057e465494f" /><Relationship Type="http://schemas.openxmlformats.org/officeDocument/2006/relationships/settings" Target="/word/settings.xml" Id="R11fde854d50949d5" /><Relationship Type="http://schemas.openxmlformats.org/officeDocument/2006/relationships/image" Target="/word/media/e2058b93-8f9b-429a-bc7c-b31a53cbc957.png" Id="Rca90bc2ca1ea4d5d" /></Relationships>
</file>