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96db6264d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f2c30afca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b41dcad59423a" /><Relationship Type="http://schemas.openxmlformats.org/officeDocument/2006/relationships/numbering" Target="/word/numbering.xml" Id="Ra5a5d95667934ad3" /><Relationship Type="http://schemas.openxmlformats.org/officeDocument/2006/relationships/settings" Target="/word/settings.xml" Id="R866c96349a06407d" /><Relationship Type="http://schemas.openxmlformats.org/officeDocument/2006/relationships/image" Target="/word/media/5e88f249-bd65-471f-92f5-921ed8eea6ae.png" Id="R2e5f2c30afca44da" /></Relationships>
</file>