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d19be9f56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1b312ed27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d70bae1b5449b" /><Relationship Type="http://schemas.openxmlformats.org/officeDocument/2006/relationships/numbering" Target="/word/numbering.xml" Id="R4af6326f5e1a4f67" /><Relationship Type="http://schemas.openxmlformats.org/officeDocument/2006/relationships/settings" Target="/word/settings.xml" Id="Rb591dc6b98a549b7" /><Relationship Type="http://schemas.openxmlformats.org/officeDocument/2006/relationships/image" Target="/word/media/2b080483-0041-44f0-b48c-93f661e62ac6.png" Id="R3331b312ed274a0e" /></Relationships>
</file>