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38f852be2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9efc85955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Willows,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c6fd9d3774aff" /><Relationship Type="http://schemas.openxmlformats.org/officeDocument/2006/relationships/numbering" Target="/word/numbering.xml" Id="R4621e1e22223411b" /><Relationship Type="http://schemas.openxmlformats.org/officeDocument/2006/relationships/settings" Target="/word/settings.xml" Id="R01003957f0174eb5" /><Relationship Type="http://schemas.openxmlformats.org/officeDocument/2006/relationships/image" Target="/word/media/42394085-7789-4542-b2b5-450245ea732c.png" Id="Rdce9efc859554d1d" /></Relationships>
</file>