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63b6b359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ef4d85c2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Greenbackville,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7a80e19864410" /><Relationship Type="http://schemas.openxmlformats.org/officeDocument/2006/relationships/numbering" Target="/word/numbering.xml" Id="R6489f7475c2f43a1" /><Relationship Type="http://schemas.openxmlformats.org/officeDocument/2006/relationships/settings" Target="/word/settings.xml" Id="R7ca1c1ca00ca4b1a" /><Relationship Type="http://schemas.openxmlformats.org/officeDocument/2006/relationships/image" Target="/word/media/f7a2b9b9-ae82-4e4e-882c-246f64dc087f.png" Id="Rf12ef4d85c2a4819" /></Relationships>
</file>