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3c503f952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0fc4e2b0f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Greenbriar,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85910a7964a0d" /><Relationship Type="http://schemas.openxmlformats.org/officeDocument/2006/relationships/numbering" Target="/word/numbering.xml" Id="R00d6bbad77874d77" /><Relationship Type="http://schemas.openxmlformats.org/officeDocument/2006/relationships/settings" Target="/word/settings.xml" Id="Ra02bde6497de4611" /><Relationship Type="http://schemas.openxmlformats.org/officeDocument/2006/relationships/image" Target="/word/media/b14568be-bfe2-4137-b538-a000d3ac52ba.png" Id="R4d10fc4e2b0f4a5a" /></Relationships>
</file>