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28094c033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80409b5d5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8569b8ad84ed2" /><Relationship Type="http://schemas.openxmlformats.org/officeDocument/2006/relationships/numbering" Target="/word/numbering.xml" Id="R368470726b6d492f" /><Relationship Type="http://schemas.openxmlformats.org/officeDocument/2006/relationships/settings" Target="/word/settings.xml" Id="Rf48f963d138d48c1" /><Relationship Type="http://schemas.openxmlformats.org/officeDocument/2006/relationships/image" Target="/word/media/2abdf825-02a3-4f46-aa6d-32611c743380.png" Id="R44a80409b5d54f0c" /></Relationships>
</file>