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a0fab2c2c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c91a08840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Greenbrier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41521e5344e58" /><Relationship Type="http://schemas.openxmlformats.org/officeDocument/2006/relationships/numbering" Target="/word/numbering.xml" Id="Rdb958ed2ccfe4887" /><Relationship Type="http://schemas.openxmlformats.org/officeDocument/2006/relationships/settings" Target="/word/settings.xml" Id="Rc2a1ebe8775146f4" /><Relationship Type="http://schemas.openxmlformats.org/officeDocument/2006/relationships/image" Target="/word/media/350bb21b-4954-4ed2-97ba-72dea5b9f866.png" Id="R50ac91a08840405e" /></Relationships>
</file>