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45ecd28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73277c3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Greenbush,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75cba93f4568" /><Relationship Type="http://schemas.openxmlformats.org/officeDocument/2006/relationships/numbering" Target="/word/numbering.xml" Id="R3ca7a43190a240bb" /><Relationship Type="http://schemas.openxmlformats.org/officeDocument/2006/relationships/settings" Target="/word/settings.xml" Id="R2f610d91a469449c" /><Relationship Type="http://schemas.openxmlformats.org/officeDocument/2006/relationships/image" Target="/word/media/8c50284b-cd4a-4b7e-8cfc-79014ae0c61f.png" Id="R4af473277c3e46f5" /></Relationships>
</file>