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da7e97645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c5f75bfc340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Greendoor,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6f631f64747f0" /><Relationship Type="http://schemas.openxmlformats.org/officeDocument/2006/relationships/numbering" Target="/word/numbering.xml" Id="R78a786e7dc5f4aa5" /><Relationship Type="http://schemas.openxmlformats.org/officeDocument/2006/relationships/settings" Target="/word/settings.xml" Id="Rc924844217114613" /><Relationship Type="http://schemas.openxmlformats.org/officeDocument/2006/relationships/image" Target="/word/media/ca868328-04b8-4a0b-b024-d6c1f67865dc.png" Id="Rd71c5f75bfc34094" /></Relationships>
</file>