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237c61fe248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6e451e9fb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Greene Valley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10f4ceeed4a70" /><Relationship Type="http://schemas.openxmlformats.org/officeDocument/2006/relationships/numbering" Target="/word/numbering.xml" Id="Rb445795c87784316" /><Relationship Type="http://schemas.openxmlformats.org/officeDocument/2006/relationships/settings" Target="/word/settings.xml" Id="R425430331d8840eb" /><Relationship Type="http://schemas.openxmlformats.org/officeDocument/2006/relationships/image" Target="/word/media/1a5e8e91-481d-4a16-b95f-97c533ec48bf.png" Id="Rcba6e451e9fb4b66" /></Relationships>
</file>