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9f5fca4cb4b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1d6d7c0ad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Greenfield Park,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5a240418a542fc" /><Relationship Type="http://schemas.openxmlformats.org/officeDocument/2006/relationships/numbering" Target="/word/numbering.xml" Id="Raf2d281e2e504035" /><Relationship Type="http://schemas.openxmlformats.org/officeDocument/2006/relationships/settings" Target="/word/settings.xml" Id="Rc5c3dfce07534129" /><Relationship Type="http://schemas.openxmlformats.org/officeDocument/2006/relationships/image" Target="/word/media/8d370e4e-d0b2-45f3-b40b-c6fc42b993b6.png" Id="R5ab1d6d7c0ad4659" /></Relationships>
</file>