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4d58c8650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e2e1df882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27ebb19634bd8" /><Relationship Type="http://schemas.openxmlformats.org/officeDocument/2006/relationships/numbering" Target="/word/numbering.xml" Id="Rb3d1b4b61d91433c" /><Relationship Type="http://schemas.openxmlformats.org/officeDocument/2006/relationships/settings" Target="/word/settings.xml" Id="R1f6d418e8fca43e1" /><Relationship Type="http://schemas.openxmlformats.org/officeDocument/2006/relationships/image" Target="/word/media/8bd516d5-5662-463b-a62d-6d55f22616f6.png" Id="R487e2e1df882495d" /></Relationships>
</file>