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104ea5734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6396f4d37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Greenplains,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27bc1c3c84e1a" /><Relationship Type="http://schemas.openxmlformats.org/officeDocument/2006/relationships/numbering" Target="/word/numbering.xml" Id="R18ac58cec673489e" /><Relationship Type="http://schemas.openxmlformats.org/officeDocument/2006/relationships/settings" Target="/word/settings.xml" Id="R29a15275de0448f7" /><Relationship Type="http://schemas.openxmlformats.org/officeDocument/2006/relationships/image" Target="/word/media/5f791464-5437-4261-877b-4bc61cb1f5fe.png" Id="Rf586396f4d37464e" /></Relationships>
</file>