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fb78bcae9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8e187c99c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Greenport Homes,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924d920844859" /><Relationship Type="http://schemas.openxmlformats.org/officeDocument/2006/relationships/numbering" Target="/word/numbering.xml" Id="R9cda2c9453124c8e" /><Relationship Type="http://schemas.openxmlformats.org/officeDocument/2006/relationships/settings" Target="/word/settings.xml" Id="R964a4c1a926e4cc4" /><Relationship Type="http://schemas.openxmlformats.org/officeDocument/2006/relationships/image" Target="/word/media/703fc33b-d01c-42fe-88f9-086b7c111dac.png" Id="Ra888e187c99c472e" /></Relationships>
</file>