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8461aa558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b899cf352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Greens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5b37895d54442" /><Relationship Type="http://schemas.openxmlformats.org/officeDocument/2006/relationships/numbering" Target="/word/numbering.xml" Id="R4099e1d812e34969" /><Relationship Type="http://schemas.openxmlformats.org/officeDocument/2006/relationships/settings" Target="/word/settings.xml" Id="R1f9dc407b04d4f56" /><Relationship Type="http://schemas.openxmlformats.org/officeDocument/2006/relationships/image" Target="/word/media/5e119138-3709-487e-80dd-aa51bf8936df.png" Id="R52fb899cf3524cbe" /></Relationships>
</file>