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b1fe58833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a73dd92f4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08500e64742c2" /><Relationship Type="http://schemas.openxmlformats.org/officeDocument/2006/relationships/numbering" Target="/word/numbering.xml" Id="Rda69d7336c514b04" /><Relationship Type="http://schemas.openxmlformats.org/officeDocument/2006/relationships/settings" Target="/word/settings.xml" Id="Rb5893254e86f41cd" /><Relationship Type="http://schemas.openxmlformats.org/officeDocument/2006/relationships/image" Target="/word/media/e9611f0b-69e8-4f66-94e5-b502dbeb2655.png" Id="Rd69a73dd92f44960" /></Relationships>
</file>