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9cafec74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dc2dc894f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1c0e582d44662" /><Relationship Type="http://schemas.openxmlformats.org/officeDocument/2006/relationships/numbering" Target="/word/numbering.xml" Id="R9f289a057f4b401b" /><Relationship Type="http://schemas.openxmlformats.org/officeDocument/2006/relationships/settings" Target="/word/settings.xml" Id="Rec081291c01440c4" /><Relationship Type="http://schemas.openxmlformats.org/officeDocument/2006/relationships/image" Target="/word/media/ad746182-338d-4156-805c-ed2b1ed4001c.png" Id="R25adc2dc894f4310" /></Relationships>
</file>