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8e9cb1df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b6b0cd3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61fd81b84e53" /><Relationship Type="http://schemas.openxmlformats.org/officeDocument/2006/relationships/numbering" Target="/word/numbering.xml" Id="R9a070e0de4804792" /><Relationship Type="http://schemas.openxmlformats.org/officeDocument/2006/relationships/settings" Target="/word/settings.xml" Id="Rb0b339177942451e" /><Relationship Type="http://schemas.openxmlformats.org/officeDocument/2006/relationships/image" Target="/word/media/cfa33ea5-fcb1-4801-aeda-ceafa354749e.png" Id="R2c1eb6b0cd3e423a" /></Relationships>
</file>