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b8c3a8a9a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1eef9fb5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eee7b68494a32" /><Relationship Type="http://schemas.openxmlformats.org/officeDocument/2006/relationships/numbering" Target="/word/numbering.xml" Id="Ra0893b58f5b9481d" /><Relationship Type="http://schemas.openxmlformats.org/officeDocument/2006/relationships/settings" Target="/word/settings.xml" Id="R46b9fe3011c540fa" /><Relationship Type="http://schemas.openxmlformats.org/officeDocument/2006/relationships/image" Target="/word/media/0bb7529e-5bfb-4a0f-bb84-2e1494e541d3.png" Id="Rff331eef9fb54014" /></Relationships>
</file>