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f61925e4e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fbd3e6536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733cf55254095" /><Relationship Type="http://schemas.openxmlformats.org/officeDocument/2006/relationships/numbering" Target="/word/numbering.xml" Id="R93871a63ae3f4b8e" /><Relationship Type="http://schemas.openxmlformats.org/officeDocument/2006/relationships/settings" Target="/word/settings.xml" Id="Rf83cc5a6df8a4aa5" /><Relationship Type="http://schemas.openxmlformats.org/officeDocument/2006/relationships/image" Target="/word/media/57b188dd-df70-4e83-87cb-8550fad5bed7.png" Id="R86cfbd3e65364e09" /></Relationships>
</file>