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a6a35361d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751b4ecda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Greenwell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acf2ec1d04961" /><Relationship Type="http://schemas.openxmlformats.org/officeDocument/2006/relationships/numbering" Target="/word/numbering.xml" Id="R5a8f4cbeac734d77" /><Relationship Type="http://schemas.openxmlformats.org/officeDocument/2006/relationships/settings" Target="/word/settings.xml" Id="Re47bbb865ffc4af2" /><Relationship Type="http://schemas.openxmlformats.org/officeDocument/2006/relationships/image" Target="/word/media/aaa9852d-e740-405b-9c6a-ca53dba3715c.png" Id="R3c5751b4ecda463e" /></Relationships>
</file>