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2d3f77726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7f5633df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b9cc62054d42" /><Relationship Type="http://schemas.openxmlformats.org/officeDocument/2006/relationships/numbering" Target="/word/numbering.xml" Id="R02215f5313f84fe0" /><Relationship Type="http://schemas.openxmlformats.org/officeDocument/2006/relationships/settings" Target="/word/settings.xml" Id="Rb4ac0660b9cc431f" /><Relationship Type="http://schemas.openxmlformats.org/officeDocument/2006/relationships/image" Target="/word/media/fa765890-b00a-40c5-b0ba-f9f00eee4396.png" Id="R42a7f5633df7426a" /></Relationships>
</file>