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515f3cabf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92ce72e67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Greenwood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4bb1e96244e27" /><Relationship Type="http://schemas.openxmlformats.org/officeDocument/2006/relationships/numbering" Target="/word/numbering.xml" Id="Re678e5607100435d" /><Relationship Type="http://schemas.openxmlformats.org/officeDocument/2006/relationships/settings" Target="/word/settings.xml" Id="Ra7f15682aa2b4083" /><Relationship Type="http://schemas.openxmlformats.org/officeDocument/2006/relationships/image" Target="/word/media/500a2444-337f-4d2c-924b-fbdfdb31386e.png" Id="Rb7192ce72e674ce5" /></Relationships>
</file>