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dd6466d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0be07d06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65d9db4c483d" /><Relationship Type="http://schemas.openxmlformats.org/officeDocument/2006/relationships/numbering" Target="/word/numbering.xml" Id="Rff28abc0fd174575" /><Relationship Type="http://schemas.openxmlformats.org/officeDocument/2006/relationships/settings" Target="/word/settings.xml" Id="R891b14a746434d21" /><Relationship Type="http://schemas.openxmlformats.org/officeDocument/2006/relationships/image" Target="/word/media/7d5e38d7-8946-407c-a4ba-ed1bdbc69242.png" Id="R0b30be07d06b4ace" /></Relationships>
</file>