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54a794ee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8a2c1858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7a283ad89443f" /><Relationship Type="http://schemas.openxmlformats.org/officeDocument/2006/relationships/numbering" Target="/word/numbering.xml" Id="R4ba61e1a81b44213" /><Relationship Type="http://schemas.openxmlformats.org/officeDocument/2006/relationships/settings" Target="/word/settings.xml" Id="R9504abf5a5654f92" /><Relationship Type="http://schemas.openxmlformats.org/officeDocument/2006/relationships/image" Target="/word/media/a5145e8c-9685-4b42-9db2-9182bf84721c.png" Id="Raca8a2c1858c4a2f" /></Relationships>
</file>