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03d3bea41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1232f701e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Greggs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a19a8e1c14729" /><Relationship Type="http://schemas.openxmlformats.org/officeDocument/2006/relationships/numbering" Target="/word/numbering.xml" Id="R3f2b8655354f4c6b" /><Relationship Type="http://schemas.openxmlformats.org/officeDocument/2006/relationships/settings" Target="/word/settings.xml" Id="R4a67d7622b6b4404" /><Relationship Type="http://schemas.openxmlformats.org/officeDocument/2006/relationships/image" Target="/word/media/35a1e684-f3eb-4950-8c4c-06bc8d530da5.png" Id="R7a81232f701e4ff9" /></Relationships>
</file>