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67b85772a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51db67b13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Grellton,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d1e569b794c6c" /><Relationship Type="http://schemas.openxmlformats.org/officeDocument/2006/relationships/numbering" Target="/word/numbering.xml" Id="R1a5a4daf1b6748e9" /><Relationship Type="http://schemas.openxmlformats.org/officeDocument/2006/relationships/settings" Target="/word/settings.xml" Id="R8174e92f77274f47" /><Relationship Type="http://schemas.openxmlformats.org/officeDocument/2006/relationships/image" Target="/word/media/e428e67f-2446-414c-8253-5b0ede6d216b.png" Id="R50d51db67b1344de" /></Relationships>
</file>