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e68eb61a1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ac61992ea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Greyhawk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3c7e0a18b4e35" /><Relationship Type="http://schemas.openxmlformats.org/officeDocument/2006/relationships/numbering" Target="/word/numbering.xml" Id="R7118c2cc0f464a9b" /><Relationship Type="http://schemas.openxmlformats.org/officeDocument/2006/relationships/settings" Target="/word/settings.xml" Id="R25c147e654b34f71" /><Relationship Type="http://schemas.openxmlformats.org/officeDocument/2006/relationships/image" Target="/word/media/aefce46d-67b3-4368-9547-ce13f782546a.png" Id="R706ac61992ea4411" /></Relationships>
</file>