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a4f831ad9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e3c67cd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Gribble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16137a0d479d" /><Relationship Type="http://schemas.openxmlformats.org/officeDocument/2006/relationships/numbering" Target="/word/numbering.xml" Id="Rf60d451d50b34158" /><Relationship Type="http://schemas.openxmlformats.org/officeDocument/2006/relationships/settings" Target="/word/settings.xml" Id="R38b30b4476934a17" /><Relationship Type="http://schemas.openxmlformats.org/officeDocument/2006/relationships/image" Target="/word/media/07c7efea-dcd1-4f60-8215-cddde9c1c04b.png" Id="Rebcde3c67cdb4ff2" /></Relationships>
</file>